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3E65" w14:textId="359275A0" w:rsidR="00304CAE" w:rsidRPr="00FE7EE5" w:rsidRDefault="007B7B3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Häufig gestellte Fragen zur Fischerp</w:t>
      </w:r>
      <w:r w:rsidR="00E33FA8" w:rsidRPr="00FE7EE5">
        <w:rPr>
          <w:b/>
          <w:bCs/>
          <w:sz w:val="36"/>
          <w:szCs w:val="36"/>
        </w:rPr>
        <w:t>rüfung</w:t>
      </w:r>
    </w:p>
    <w:p w14:paraId="716DA0FC" w14:textId="21426B71" w:rsidR="00E33FA8" w:rsidRPr="007B7B3A" w:rsidRDefault="00E33FA8">
      <w:pPr>
        <w:rPr>
          <w:b/>
          <w:bCs/>
          <w:sz w:val="36"/>
          <w:szCs w:val="36"/>
        </w:rPr>
      </w:pPr>
      <w:r w:rsidRPr="007B7B3A">
        <w:rPr>
          <w:b/>
          <w:bCs/>
          <w:sz w:val="36"/>
          <w:szCs w:val="36"/>
        </w:rPr>
        <w:t>Anmeldung zur Fischerprüfung</w:t>
      </w:r>
    </w:p>
    <w:p w14:paraId="0C2082BB" w14:textId="4DB9317D" w:rsidR="00E33FA8" w:rsidRPr="00FE7EE5" w:rsidRDefault="00E33FA8">
      <w:pPr>
        <w:rPr>
          <w:b/>
          <w:bCs/>
          <w:sz w:val="28"/>
          <w:szCs w:val="28"/>
        </w:rPr>
      </w:pPr>
      <w:r w:rsidRPr="00FE7EE5">
        <w:rPr>
          <w:b/>
          <w:bCs/>
          <w:sz w:val="28"/>
          <w:szCs w:val="28"/>
        </w:rPr>
        <w:t>Wann?</w:t>
      </w:r>
    </w:p>
    <w:p w14:paraId="2D7621F6" w14:textId="10391949" w:rsidR="00E33FA8" w:rsidRDefault="00E33FA8">
      <w:r w:rsidRPr="00FE7EE5">
        <w:rPr>
          <w:b/>
          <w:bCs/>
        </w:rPr>
        <w:t>Alle Teilnehmer</w:t>
      </w:r>
      <w:r>
        <w:t xml:space="preserve"> - egal ob Nachprüf-Teilnehmer oder über den Online-Kurs oder über den Vorbereitungslehrgang: </w:t>
      </w:r>
      <w:r w:rsidR="00FE7EE5" w:rsidRPr="00FE7EE5">
        <w:rPr>
          <w:b/>
          <w:bCs/>
        </w:rPr>
        <w:t>spätestens</w:t>
      </w:r>
      <w:r w:rsidR="00FE7EE5">
        <w:t xml:space="preserve"> </w:t>
      </w:r>
      <w:r w:rsidRPr="00FE7EE5">
        <w:rPr>
          <w:b/>
          <w:bCs/>
        </w:rPr>
        <w:t>2 Monate vor dem Prüfungstermin</w:t>
      </w:r>
      <w:r>
        <w:t>. Das ist eine gesetzliche Vorgabe</w:t>
      </w:r>
      <w:r w:rsidR="00113623">
        <w:t>!</w:t>
      </w:r>
    </w:p>
    <w:p w14:paraId="5D8823B7" w14:textId="77777777" w:rsidR="005A5F8C" w:rsidRDefault="005A5F8C"/>
    <w:p w14:paraId="740E453F" w14:textId="75F1FDB2" w:rsidR="00E33FA8" w:rsidRPr="00FE7EE5" w:rsidRDefault="00E33FA8">
      <w:pPr>
        <w:rPr>
          <w:b/>
          <w:bCs/>
          <w:sz w:val="28"/>
          <w:szCs w:val="28"/>
        </w:rPr>
      </w:pPr>
      <w:r w:rsidRPr="00FE7EE5">
        <w:rPr>
          <w:b/>
          <w:bCs/>
          <w:sz w:val="28"/>
          <w:szCs w:val="28"/>
        </w:rPr>
        <w:t>Wie</w:t>
      </w:r>
      <w:r w:rsidR="00AE2A6B" w:rsidRPr="00FE7EE5">
        <w:rPr>
          <w:b/>
          <w:bCs/>
          <w:sz w:val="28"/>
          <w:szCs w:val="28"/>
        </w:rPr>
        <w:t xml:space="preserve"> und wo</w:t>
      </w:r>
      <w:r w:rsidRPr="00FE7EE5">
        <w:rPr>
          <w:b/>
          <w:bCs/>
          <w:sz w:val="28"/>
          <w:szCs w:val="28"/>
        </w:rPr>
        <w:t>?</w:t>
      </w:r>
    </w:p>
    <w:p w14:paraId="2339111D" w14:textId="00B960FE" w:rsidR="005A5F8C" w:rsidRDefault="00E33FA8">
      <w:r w:rsidRPr="00FE7EE5">
        <w:rPr>
          <w:b/>
          <w:bCs/>
        </w:rPr>
        <w:t>Online-Teilnehmer</w:t>
      </w:r>
      <w:r>
        <w:t xml:space="preserve"> – </w:t>
      </w:r>
      <w:r w:rsidR="00FE7EE5">
        <w:t xml:space="preserve">Prüfungsanmeldung erfolgt </w:t>
      </w:r>
      <w:r>
        <w:t xml:space="preserve">über den Online-Kurs. Die Prüfungsgebühr wurde </w:t>
      </w:r>
      <w:r w:rsidR="00AE2A6B">
        <w:t xml:space="preserve">schon </w:t>
      </w:r>
      <w:r>
        <w:t xml:space="preserve">zusammen mit der </w:t>
      </w:r>
      <w:proofErr w:type="spellStart"/>
      <w:r>
        <w:t>Praxistagsgebühr</w:t>
      </w:r>
      <w:proofErr w:type="spellEnd"/>
      <w:r>
        <w:t xml:space="preserve"> vom Teilnehmer an den </w:t>
      </w:r>
      <w:r w:rsidR="00AE2A6B">
        <w:t>V</w:t>
      </w:r>
      <w:r>
        <w:t>erband bezahlt.</w:t>
      </w:r>
      <w:r w:rsidR="00AE2A6B">
        <w:t xml:space="preserve"> Der Teilnehmer meldet sich </w:t>
      </w:r>
      <w:r w:rsidR="00B35D2D">
        <w:t xml:space="preserve">selbst </w:t>
      </w:r>
      <w:r w:rsidR="00AE2A6B">
        <w:t>zur Prüfung an in der Regel für den Landkreis, in dem er wohnt</w:t>
      </w:r>
      <w:r w:rsidR="00113623">
        <w:t>.</w:t>
      </w:r>
      <w:r w:rsidR="00AE2A6B">
        <w:t xml:space="preserve"> Es ist aber auch möglich, dass der Teilnehmer sich für einen anderen Landkreis anmeldet</w:t>
      </w:r>
      <w:r w:rsidR="00FE7EE5">
        <w:t>, z.B. wenn er während des Kurses innerhalb von Baden-Württemberg umzieht.</w:t>
      </w:r>
      <w:r w:rsidR="005A5F8C">
        <w:t xml:space="preserve"> </w:t>
      </w:r>
    </w:p>
    <w:p w14:paraId="23CDDD7C" w14:textId="079E9DEC" w:rsidR="005A5F8C" w:rsidRDefault="005A5F8C">
      <w:r>
        <w:t xml:space="preserve">Wichtig: schauen Sie nach, ob Sie Ihren Vornamen und Namen und die Adressdaten bei der Anmeldung richtig hinterlegt haben! </w:t>
      </w:r>
      <w:r w:rsidR="00686601">
        <w:t xml:space="preserve">Auch die </w:t>
      </w:r>
      <w:proofErr w:type="spellStart"/>
      <w:r w:rsidR="00686601">
        <w:t>Email</w:t>
      </w:r>
      <w:proofErr w:type="spellEnd"/>
      <w:r w:rsidR="00686601">
        <w:t xml:space="preserve">-Adresse muss stimmen! </w:t>
      </w:r>
    </w:p>
    <w:p w14:paraId="393440BE" w14:textId="77777777" w:rsidR="00113623" w:rsidRDefault="00113623">
      <w:pPr>
        <w:rPr>
          <w:b/>
          <w:bCs/>
        </w:rPr>
      </w:pPr>
    </w:p>
    <w:p w14:paraId="1DECAB69" w14:textId="7B1D144C" w:rsidR="00E33FA8" w:rsidRDefault="00E33FA8">
      <w:r w:rsidRPr="00FE7EE5">
        <w:rPr>
          <w:b/>
          <w:bCs/>
        </w:rPr>
        <w:t>Teilnehmer des Vorbereitungslehrganges</w:t>
      </w:r>
      <w:r>
        <w:t xml:space="preserve"> – </w:t>
      </w:r>
      <w:r w:rsidR="00113623">
        <w:t xml:space="preserve">Anmeldung </w:t>
      </w:r>
      <w:r>
        <w:t xml:space="preserve">über den Lehrgangsleiter. Die Prüfungsgebühr wurde an den Lehrgangsleiter zur Weitergabe an den </w:t>
      </w:r>
      <w:r w:rsidR="00AE2A6B">
        <w:t>V</w:t>
      </w:r>
      <w:r>
        <w:t>erband bezahlt</w:t>
      </w:r>
      <w:r w:rsidR="00AE2A6B">
        <w:t>. In der Regel findet die Prüfung in dem Landkreis statt, wo auch der Lehrgang war</w:t>
      </w:r>
      <w:r w:rsidR="00113623">
        <w:t>.</w:t>
      </w:r>
    </w:p>
    <w:p w14:paraId="75E55A42" w14:textId="77777777" w:rsidR="005A5F8C" w:rsidRDefault="005A5F8C"/>
    <w:p w14:paraId="4185F2D0" w14:textId="19DDFECF" w:rsidR="00E33FA8" w:rsidRDefault="00E33FA8">
      <w:r w:rsidRPr="00FE7EE5">
        <w:rPr>
          <w:b/>
          <w:bCs/>
        </w:rPr>
        <w:t>Teilnehmer, die die vorhergehende Fischerprüfung nicht bestanden haben</w:t>
      </w:r>
      <w:r>
        <w:t>, werden automatisch angeschrieben und eingeladen. Sie können die Prüfungsgebühr über den Überweisungsschein, der der Einladung belegt ist, bezahlen.</w:t>
      </w:r>
      <w:r w:rsidR="00AE2A6B">
        <w:t xml:space="preserve"> Achtung: seit </w:t>
      </w:r>
      <w:r w:rsidR="00AE2A6B" w:rsidRPr="009A1915">
        <w:t>2020 ist</w:t>
      </w:r>
      <w:r w:rsidR="00AE2A6B">
        <w:t xml:space="preserve"> die Teilnahmebescheinigung nur noch 2 Jahre gültig – auch dies ist eine Vorgabe. Als</w:t>
      </w:r>
      <w:r w:rsidR="00FE7EE5">
        <w:t>o unbedingt zügig wieder anmelden</w:t>
      </w:r>
      <w:r w:rsidR="000E061A">
        <w:t>, wenn Sie weiterhin die Absicht haben, die Fischerprüfung abzulegen</w:t>
      </w:r>
      <w:r w:rsidR="00FE7EE5">
        <w:t>!</w:t>
      </w:r>
    </w:p>
    <w:p w14:paraId="64298437" w14:textId="77777777" w:rsidR="005A5F8C" w:rsidRDefault="005A5F8C"/>
    <w:p w14:paraId="08630F55" w14:textId="3FB792BE" w:rsidR="00E33FA8" w:rsidRDefault="00E33FA8">
      <w:r w:rsidRPr="00FE7EE5">
        <w:rPr>
          <w:b/>
          <w:bCs/>
        </w:rPr>
        <w:t xml:space="preserve">Teilnehmer, die eine vorhergehende Fischerprüfung – </w:t>
      </w:r>
      <w:r w:rsidR="00AE2A6B" w:rsidRPr="009A1915">
        <w:rPr>
          <w:b/>
          <w:bCs/>
        </w:rPr>
        <w:t>vor 2020</w:t>
      </w:r>
      <w:r w:rsidRPr="009A1915">
        <w:rPr>
          <w:b/>
          <w:bCs/>
        </w:rPr>
        <w:t xml:space="preserve"> –</w:t>
      </w:r>
      <w:r w:rsidRPr="00FE7EE5">
        <w:rPr>
          <w:b/>
          <w:bCs/>
        </w:rPr>
        <w:t xml:space="preserve"> nicht bestanden haben</w:t>
      </w:r>
      <w:r>
        <w:t xml:space="preserve">, melden sich </w:t>
      </w:r>
      <w:r w:rsidR="00113623">
        <w:t xml:space="preserve">unter Angabe ihrer persönlichen Daten </w:t>
      </w:r>
      <w:r>
        <w:t xml:space="preserve">per Post oder Email an. </w:t>
      </w:r>
      <w:r w:rsidR="00113623">
        <w:t>Danach erhalten sie eine Gebührenrechnung.</w:t>
      </w:r>
    </w:p>
    <w:p w14:paraId="4C831A03" w14:textId="5C89D10F" w:rsidR="005A5F8C" w:rsidRDefault="005A5F8C"/>
    <w:p w14:paraId="2E2622D6" w14:textId="79F87D03" w:rsidR="005A5F8C" w:rsidRPr="00686601" w:rsidRDefault="005A5F8C">
      <w:pPr>
        <w:rPr>
          <w:b/>
          <w:bCs/>
          <w:sz w:val="36"/>
          <w:szCs w:val="36"/>
        </w:rPr>
      </w:pPr>
      <w:r w:rsidRPr="00686601">
        <w:rPr>
          <w:b/>
          <w:bCs/>
          <w:sz w:val="36"/>
          <w:szCs w:val="36"/>
        </w:rPr>
        <w:t>Zeitablauf</w:t>
      </w:r>
    </w:p>
    <w:p w14:paraId="2F998734" w14:textId="77777777" w:rsidR="00B63965" w:rsidRPr="00B63965" w:rsidRDefault="00B63965">
      <w:pPr>
        <w:rPr>
          <w:b/>
          <w:bCs/>
          <w:sz w:val="28"/>
          <w:szCs w:val="28"/>
        </w:rPr>
      </w:pPr>
      <w:r w:rsidRPr="00B63965">
        <w:rPr>
          <w:b/>
          <w:bCs/>
          <w:sz w:val="28"/>
          <w:szCs w:val="28"/>
        </w:rPr>
        <w:t>Wo finde ich die Termine für die Fischerprüfung?</w:t>
      </w:r>
    </w:p>
    <w:p w14:paraId="48251186" w14:textId="77777777" w:rsidR="00B63965" w:rsidRDefault="00A24622">
      <w:pPr>
        <w:rPr>
          <w:b/>
          <w:bCs/>
        </w:rPr>
      </w:pPr>
      <w:r>
        <w:rPr>
          <w:b/>
          <w:bCs/>
        </w:rPr>
        <w:t>Die Prüftermine stehen auf der Homepage des Verbandes</w:t>
      </w:r>
      <w:r w:rsidR="00B63965">
        <w:rPr>
          <w:b/>
          <w:bCs/>
        </w:rPr>
        <w:t xml:space="preserve">, und zwar genau hier: </w:t>
      </w:r>
    </w:p>
    <w:p w14:paraId="75CD7DF3" w14:textId="5BAE1F7B" w:rsidR="00A24622" w:rsidRDefault="009A1915">
      <w:pPr>
        <w:rPr>
          <w:b/>
          <w:bCs/>
        </w:rPr>
      </w:pPr>
      <w:hyperlink r:id="rId5" w:history="1">
        <w:r w:rsidR="00B63965" w:rsidRPr="009E2C20">
          <w:rPr>
            <w:rStyle w:val="Hyperlink"/>
            <w:b/>
            <w:bCs/>
          </w:rPr>
          <w:t>https://www.lfvbw.de/index.php/fischerei/wie-werde-ich-angler</w:t>
        </w:r>
      </w:hyperlink>
    </w:p>
    <w:p w14:paraId="0DDE4ECA" w14:textId="77777777" w:rsidR="00B63965" w:rsidRDefault="00B63965">
      <w:pPr>
        <w:rPr>
          <w:b/>
          <w:bCs/>
        </w:rPr>
      </w:pPr>
    </w:p>
    <w:p w14:paraId="70C8F986" w14:textId="77777777" w:rsidR="00B63965" w:rsidRPr="00B63965" w:rsidRDefault="00B63965">
      <w:pPr>
        <w:rPr>
          <w:b/>
          <w:bCs/>
          <w:sz w:val="28"/>
          <w:szCs w:val="28"/>
        </w:rPr>
      </w:pPr>
      <w:r w:rsidRPr="00B63965">
        <w:rPr>
          <w:b/>
          <w:bCs/>
          <w:sz w:val="28"/>
          <w:szCs w:val="28"/>
        </w:rPr>
        <w:lastRenderedPageBreak/>
        <w:t>Bis wann muss ich mich anmelden?</w:t>
      </w:r>
    </w:p>
    <w:p w14:paraId="4CE0E1FC" w14:textId="0AF07E3E" w:rsidR="005A5F8C" w:rsidRDefault="005A5F8C">
      <w:r w:rsidRPr="005A5F8C">
        <w:rPr>
          <w:b/>
          <w:bCs/>
        </w:rPr>
        <w:t>Spätestens 2 Monate vor der Prüfung</w:t>
      </w:r>
      <w:r>
        <w:t xml:space="preserve">: anmelden! Anmeldungen, die später als 2 Monate vor der Prüfung eingehen, </w:t>
      </w:r>
      <w:r w:rsidR="00113623">
        <w:t>werden nicht berücksichtigt</w:t>
      </w:r>
      <w:r>
        <w:t>.</w:t>
      </w:r>
    </w:p>
    <w:p w14:paraId="09869E0A" w14:textId="77777777" w:rsidR="00E93123" w:rsidRDefault="00E93123"/>
    <w:p w14:paraId="7C639B35" w14:textId="77777777" w:rsidR="00B63965" w:rsidRPr="00B63965" w:rsidRDefault="00B63965">
      <w:pPr>
        <w:rPr>
          <w:b/>
          <w:bCs/>
          <w:sz w:val="28"/>
          <w:szCs w:val="28"/>
        </w:rPr>
      </w:pPr>
      <w:r w:rsidRPr="00B63965">
        <w:rPr>
          <w:b/>
          <w:bCs/>
          <w:sz w:val="28"/>
          <w:szCs w:val="28"/>
        </w:rPr>
        <w:t>Wann kommt die Einladung zur Prüfung?</w:t>
      </w:r>
    </w:p>
    <w:p w14:paraId="4AE4302E" w14:textId="37843461" w:rsidR="00E93123" w:rsidRDefault="00113623">
      <w:r>
        <w:rPr>
          <w:b/>
          <w:bCs/>
        </w:rPr>
        <w:t>Ca. 2</w:t>
      </w:r>
      <w:r w:rsidR="005A5F8C" w:rsidRPr="00F31FA6">
        <w:rPr>
          <w:b/>
          <w:bCs/>
        </w:rPr>
        <w:t xml:space="preserve"> Wochen vor der Prüfung</w:t>
      </w:r>
      <w:r w:rsidR="005A5F8C">
        <w:t xml:space="preserve">: </w:t>
      </w:r>
      <w:r w:rsidR="00686601">
        <w:t xml:space="preserve">Ihre </w:t>
      </w:r>
      <w:r w:rsidR="005A5F8C">
        <w:t>Einladung zur Prüfung kommt per Post. Wenn Sie jetzt feststellen, dass Adressdaten falsch sind (z.B. Name/Vorname vertauscht</w:t>
      </w:r>
      <w:r w:rsidR="004B03CA">
        <w:t>)</w:t>
      </w:r>
      <w:r w:rsidR="005A5F8C">
        <w:t xml:space="preserve">, melden Sie sich sofort bei uns. </w:t>
      </w:r>
    </w:p>
    <w:p w14:paraId="65DA437B" w14:textId="77777777" w:rsidR="004B03CA" w:rsidRPr="00E93123" w:rsidRDefault="004B03CA">
      <w:pPr>
        <w:rPr>
          <w:sz w:val="28"/>
          <w:szCs w:val="28"/>
        </w:rPr>
      </w:pPr>
    </w:p>
    <w:p w14:paraId="4168E1F5" w14:textId="443E529D" w:rsidR="00E93123" w:rsidRPr="00E93123" w:rsidRDefault="00E93123">
      <w:pPr>
        <w:rPr>
          <w:b/>
          <w:bCs/>
          <w:sz w:val="28"/>
          <w:szCs w:val="28"/>
        </w:rPr>
      </w:pPr>
      <w:r w:rsidRPr="00E93123">
        <w:rPr>
          <w:b/>
          <w:bCs/>
          <w:sz w:val="28"/>
          <w:szCs w:val="28"/>
        </w:rPr>
        <w:t>Wo erfahre ich, ob die Prüfung ausfällt</w:t>
      </w:r>
      <w:r w:rsidR="004B03CA">
        <w:rPr>
          <w:b/>
          <w:bCs/>
          <w:sz w:val="28"/>
          <w:szCs w:val="28"/>
        </w:rPr>
        <w:t xml:space="preserve"> oder verschoben wird</w:t>
      </w:r>
      <w:r w:rsidRPr="00E93123">
        <w:rPr>
          <w:b/>
          <w:bCs/>
          <w:sz w:val="28"/>
          <w:szCs w:val="28"/>
        </w:rPr>
        <w:t>?</w:t>
      </w:r>
    </w:p>
    <w:p w14:paraId="5044C1C6" w14:textId="08759D42" w:rsidR="00E93123" w:rsidRDefault="00F31FA6">
      <w:r w:rsidRPr="00F31FA6">
        <w:rPr>
          <w:b/>
          <w:bCs/>
        </w:rPr>
        <w:t>Achten Sie in dem Zeitraum vor der Prüfung auf weitere Informationen</w:t>
      </w:r>
      <w:r>
        <w:t xml:space="preserve"> (Online-Teilnehmer: Informationen </w:t>
      </w:r>
      <w:r w:rsidR="00686601">
        <w:t xml:space="preserve">über Email </w:t>
      </w:r>
      <w:r>
        <w:t>von Fishing-King, Lehrgangsteilnehmer: Infos vom Lehrgangsleiter</w:t>
      </w:r>
      <w:r w:rsidR="004B03CA">
        <w:t>/LFVBW</w:t>
      </w:r>
      <w:r>
        <w:t xml:space="preserve">) und schauen Sie regelmäßig auf </w:t>
      </w:r>
      <w:r w:rsidR="00B63965">
        <w:t xml:space="preserve">die Startseite </w:t>
      </w:r>
      <w:r>
        <w:t>unsere</w:t>
      </w:r>
      <w:r w:rsidR="00B63965">
        <w:t>r</w:t>
      </w:r>
      <w:r>
        <w:t xml:space="preserve"> Homepage</w:t>
      </w:r>
      <w:r w:rsidR="00B63965">
        <w:t xml:space="preserve"> </w:t>
      </w:r>
      <w:hyperlink r:id="rId6" w:history="1">
        <w:r w:rsidR="00E93123" w:rsidRPr="009E2C20">
          <w:rPr>
            <w:rStyle w:val="Hyperlink"/>
          </w:rPr>
          <w:t>https://www.lfvbw.de</w:t>
        </w:r>
      </w:hyperlink>
    </w:p>
    <w:p w14:paraId="1B5FAF33" w14:textId="2F192689" w:rsidR="00F31FA6" w:rsidRDefault="00F31FA6"/>
    <w:p w14:paraId="72E816BB" w14:textId="193793AC" w:rsidR="00E93123" w:rsidRPr="00E93123" w:rsidRDefault="00E93123">
      <w:pPr>
        <w:rPr>
          <w:b/>
          <w:bCs/>
          <w:sz w:val="28"/>
          <w:szCs w:val="28"/>
        </w:rPr>
      </w:pPr>
      <w:r w:rsidRPr="00E93123">
        <w:rPr>
          <w:b/>
          <w:bCs/>
          <w:sz w:val="28"/>
          <w:szCs w:val="28"/>
        </w:rPr>
        <w:t>Was muss ich für die Prüfung beachten?</w:t>
      </w:r>
    </w:p>
    <w:p w14:paraId="76605026" w14:textId="56B11CB1" w:rsidR="00F31FA6" w:rsidRPr="00653523" w:rsidRDefault="00F31FA6">
      <w:pPr>
        <w:rPr>
          <w:b/>
          <w:bCs/>
          <w:sz w:val="28"/>
          <w:szCs w:val="28"/>
        </w:rPr>
      </w:pPr>
      <w:r w:rsidRPr="00653523">
        <w:rPr>
          <w:b/>
          <w:bCs/>
          <w:sz w:val="28"/>
          <w:szCs w:val="28"/>
        </w:rPr>
        <w:t>Prüfungstermin:</w:t>
      </w:r>
    </w:p>
    <w:p w14:paraId="63A69C66" w14:textId="42B5D867" w:rsidR="00F31FA6" w:rsidRDefault="00F31FA6" w:rsidP="00653523">
      <w:pPr>
        <w:pStyle w:val="Listenabsatz"/>
        <w:numPr>
          <w:ilvl w:val="0"/>
          <w:numId w:val="2"/>
        </w:numPr>
      </w:pPr>
      <w:r>
        <w:t>Rechtzeitig da sein – wie in der Einladung beschrieben</w:t>
      </w:r>
    </w:p>
    <w:p w14:paraId="553BC4C7" w14:textId="160014E4" w:rsidR="00F31FA6" w:rsidRDefault="00F31FA6" w:rsidP="00653523">
      <w:pPr>
        <w:pStyle w:val="Listenabsatz"/>
        <w:numPr>
          <w:ilvl w:val="0"/>
          <w:numId w:val="2"/>
        </w:numPr>
      </w:pPr>
      <w:r>
        <w:t>Kugelschreiber mitbringen</w:t>
      </w:r>
    </w:p>
    <w:p w14:paraId="1C2E1BA3" w14:textId="5FEDEF48" w:rsidR="00F31FA6" w:rsidRDefault="00F31FA6" w:rsidP="00653523">
      <w:pPr>
        <w:pStyle w:val="Listenabsatz"/>
        <w:numPr>
          <w:ilvl w:val="0"/>
          <w:numId w:val="2"/>
        </w:numPr>
      </w:pPr>
      <w:r>
        <w:t>Teilnahmenachweis (Zertifikat) mitbringen</w:t>
      </w:r>
    </w:p>
    <w:p w14:paraId="551C558C" w14:textId="775C0301" w:rsidR="00F31FA6" w:rsidRDefault="00F31FA6" w:rsidP="00653523">
      <w:pPr>
        <w:pStyle w:val="Listenabsatz"/>
        <w:numPr>
          <w:ilvl w:val="0"/>
          <w:numId w:val="2"/>
        </w:numPr>
      </w:pPr>
      <w:r>
        <w:t>Ausweisdokument mitbringen</w:t>
      </w:r>
    </w:p>
    <w:p w14:paraId="1FEC358D" w14:textId="21613994" w:rsidR="00F31FA6" w:rsidRDefault="007B7B3A" w:rsidP="00653523">
      <w:pPr>
        <w:pStyle w:val="Listenabsatz"/>
        <w:numPr>
          <w:ilvl w:val="0"/>
          <w:numId w:val="2"/>
        </w:numPr>
      </w:pPr>
      <w:r>
        <w:t xml:space="preserve">Aktuell: </w:t>
      </w:r>
      <w:r w:rsidR="00F31FA6">
        <w:t>Impfbescheinigung/</w:t>
      </w:r>
      <w:proofErr w:type="spellStart"/>
      <w:r w:rsidR="00F31FA6">
        <w:t>Genesenenbescheinigung</w:t>
      </w:r>
      <w:proofErr w:type="spellEnd"/>
      <w:r w:rsidR="00F31FA6">
        <w:t xml:space="preserve">/PCR-Testergebnis (maximal </w:t>
      </w:r>
      <w:r w:rsidR="009A1915">
        <w:t xml:space="preserve">24 </w:t>
      </w:r>
      <w:r w:rsidR="00F31FA6">
        <w:t>Stunden alt) mitbringen</w:t>
      </w:r>
    </w:p>
    <w:p w14:paraId="3B09D086" w14:textId="5F1329CD" w:rsidR="00686601" w:rsidRDefault="007B7B3A" w:rsidP="00653523">
      <w:pPr>
        <w:pStyle w:val="Listenabsatz"/>
        <w:numPr>
          <w:ilvl w:val="0"/>
          <w:numId w:val="2"/>
        </w:numPr>
      </w:pPr>
      <w:r>
        <w:t xml:space="preserve">Aktuell: </w:t>
      </w:r>
      <w:r w:rsidR="00686601">
        <w:t>Medizinische Maske</w:t>
      </w:r>
    </w:p>
    <w:p w14:paraId="1CFCDC9E" w14:textId="3611DFD7" w:rsidR="00653523" w:rsidRDefault="00653523" w:rsidP="00653523">
      <w:r w:rsidRPr="00653523">
        <w:rPr>
          <w:b/>
          <w:bCs/>
        </w:rPr>
        <w:t>Ohne Ausweisdokument und ohne Impfbescheinigung/</w:t>
      </w:r>
      <w:proofErr w:type="spellStart"/>
      <w:r w:rsidRPr="00653523">
        <w:rPr>
          <w:b/>
          <w:bCs/>
        </w:rPr>
        <w:t>Genesenenbescheinigung</w:t>
      </w:r>
      <w:proofErr w:type="spellEnd"/>
      <w:r w:rsidRPr="00653523">
        <w:rPr>
          <w:b/>
          <w:bCs/>
        </w:rPr>
        <w:t xml:space="preserve">/PCR-Testergebnis (maximal </w:t>
      </w:r>
      <w:r w:rsidR="004B03CA">
        <w:rPr>
          <w:b/>
          <w:bCs/>
        </w:rPr>
        <w:t>24</w:t>
      </w:r>
      <w:r w:rsidRPr="00653523">
        <w:rPr>
          <w:b/>
          <w:bCs/>
        </w:rPr>
        <w:t xml:space="preserve"> Stunden alt) – KEIN EINLASS zur Prüfung</w:t>
      </w:r>
      <w:r>
        <w:t xml:space="preserve">. </w:t>
      </w:r>
    </w:p>
    <w:p w14:paraId="111D0789" w14:textId="5B9F6AD3" w:rsidR="008738C1" w:rsidRDefault="008738C1" w:rsidP="00653523">
      <w:r>
        <w:t>Wenn Sie den Prüfungsbogen in Händen haben: schauen Sie bitte, ob die Adressdaten richtig sind. Wenn nicht – unbedingt korrigieren, damit der Bescheid mit dem Prüfergebnis korrekt ausgestellt werden kann.</w:t>
      </w:r>
      <w:r w:rsidR="000E061A">
        <w:t xml:space="preserve"> VIEL ERFOLG!</w:t>
      </w:r>
    </w:p>
    <w:p w14:paraId="40DD2AB5" w14:textId="7FBC2DCD" w:rsidR="00F31FA6" w:rsidRDefault="00F31FA6"/>
    <w:p w14:paraId="1F90C81C" w14:textId="77777777" w:rsidR="00E93123" w:rsidRPr="00E93123" w:rsidRDefault="00E93123">
      <w:pPr>
        <w:rPr>
          <w:b/>
          <w:bCs/>
          <w:sz w:val="28"/>
          <w:szCs w:val="28"/>
        </w:rPr>
      </w:pPr>
      <w:r w:rsidRPr="00E93123">
        <w:rPr>
          <w:b/>
          <w:bCs/>
          <w:sz w:val="28"/>
          <w:szCs w:val="28"/>
        </w:rPr>
        <w:t>Hab ich bestanden – wann kommt endlich das Ergebnis?</w:t>
      </w:r>
    </w:p>
    <w:p w14:paraId="71361FAF" w14:textId="44D94A05" w:rsidR="00F31FA6" w:rsidRDefault="00F31FA6">
      <w:r w:rsidRPr="00653523">
        <w:rPr>
          <w:b/>
          <w:bCs/>
        </w:rPr>
        <w:t>2-3 Wochen nach der Prüfung</w:t>
      </w:r>
      <w:r>
        <w:t xml:space="preserve">: das Ergebnis wird direkt vom </w:t>
      </w:r>
      <w:r w:rsidR="00653523">
        <w:t>Prüfinstitut an den Prüfling versandt.. Also gedulden Sie sich bitte. Erst wenn die 3 Wochen nach der Prüfung abgelaufen sind und Sie immer noch keinen Bescheid haben, melden Sie sich bitte bei uns</w:t>
      </w:r>
      <w:r w:rsidR="000F15A3">
        <w:t>.</w:t>
      </w:r>
      <w:r w:rsidR="00653523">
        <w:t xml:space="preserve"> </w:t>
      </w:r>
    </w:p>
    <w:p w14:paraId="2CCB34E5" w14:textId="20ADB453" w:rsidR="00F31FA6" w:rsidRDefault="00F31FA6"/>
    <w:p w14:paraId="42EB84EE" w14:textId="54337027" w:rsidR="00653523" w:rsidRPr="00A24622" w:rsidRDefault="00653523">
      <w:pPr>
        <w:rPr>
          <w:b/>
          <w:bCs/>
          <w:sz w:val="28"/>
          <w:szCs w:val="28"/>
        </w:rPr>
      </w:pPr>
      <w:r w:rsidRPr="00A24622">
        <w:rPr>
          <w:b/>
          <w:bCs/>
          <w:sz w:val="28"/>
          <w:szCs w:val="28"/>
        </w:rPr>
        <w:t>Wie geht es dann weiter</w:t>
      </w:r>
      <w:r w:rsidR="008738C1" w:rsidRPr="00A24622">
        <w:rPr>
          <w:b/>
          <w:bCs/>
          <w:sz w:val="28"/>
          <w:szCs w:val="28"/>
        </w:rPr>
        <w:t>?</w:t>
      </w:r>
    </w:p>
    <w:p w14:paraId="54626381" w14:textId="29EAAF1F" w:rsidR="00A24622" w:rsidRDefault="000F15A3">
      <w:r>
        <w:lastRenderedPageBreak/>
        <w:t>Mit dem Prüfungszeugnis</w:t>
      </w:r>
      <w:r w:rsidR="009A1915">
        <w:t xml:space="preserve"> </w:t>
      </w:r>
      <w:r>
        <w:t xml:space="preserve">(Sachkundenachweis) können Sie bei Ihrer Wohnortgemeinde den Fischereischein beantragen. </w:t>
      </w:r>
      <w:r w:rsidR="00A24622">
        <w:t xml:space="preserve">Dazu </w:t>
      </w:r>
      <w:r>
        <w:t xml:space="preserve">müssen Sie </w:t>
      </w:r>
      <w:r w:rsidR="00A24622">
        <w:t xml:space="preserve"> den Personalausweis oder Reisepass</w:t>
      </w:r>
      <w:r>
        <w:t xml:space="preserve"> sowie </w:t>
      </w:r>
      <w:r w:rsidR="00A24622">
        <w:t xml:space="preserve"> ein Lichtbild vorlegen und die Fischereiabgabe bezahlen.</w:t>
      </w:r>
    </w:p>
    <w:p w14:paraId="3E644D44" w14:textId="02415342" w:rsidR="00DF0120" w:rsidRDefault="00A24622">
      <w:r>
        <w:t>Man kann in Baden-Württemberg die Fischereiabgabe für 1 Jahr, für 5 Jahre oder 10 Jahre auf einmal bezahlen.</w:t>
      </w:r>
    </w:p>
    <w:p w14:paraId="1F23CA71" w14:textId="490A0740" w:rsidR="00DF0120" w:rsidRDefault="000F15A3">
      <w:r>
        <w:t xml:space="preserve">Nach Erhalt des Fischereischeins benötigt man zuerst </w:t>
      </w:r>
      <w:r w:rsidR="00DF0120">
        <w:t xml:space="preserve">eine </w:t>
      </w:r>
      <w:r w:rsidR="00DF0120" w:rsidRPr="00DF0120">
        <w:rPr>
          <w:u w:val="single"/>
        </w:rPr>
        <w:t>Angelerlaubnis/Angelkarte/Tageskarte</w:t>
      </w:r>
      <w:r w:rsidR="00DF0120">
        <w:t xml:space="preserve"> für das Gewässer, </w:t>
      </w:r>
      <w:r>
        <w:t>an dem</w:t>
      </w:r>
      <w:r w:rsidR="00DF0120">
        <w:t xml:space="preserve"> man angeln möchte. Die</w:t>
      </w:r>
      <w:r>
        <w:t xml:space="preserve">se kann </w:t>
      </w:r>
      <w:r w:rsidR="00DF0120">
        <w:t xml:space="preserve">man bei einer Ausgabestelle, z.B. einem </w:t>
      </w:r>
      <w:proofErr w:type="spellStart"/>
      <w:r w:rsidR="00DF0120">
        <w:t>Touristbüro</w:t>
      </w:r>
      <w:proofErr w:type="spellEnd"/>
      <w:r w:rsidR="00DF0120">
        <w:t>, einer Gemeinde, einem Angelshop oder einem Angelverein</w:t>
      </w:r>
      <w:r>
        <w:t xml:space="preserve"> erwerben</w:t>
      </w:r>
      <w:r w:rsidR="00DF0120">
        <w:t>.</w:t>
      </w:r>
      <w:r w:rsidR="000E061A">
        <w:t xml:space="preserve"> Achtung: Bedingungen genau lesen – da steht alles drin, was man zum Angeln an diesem Gewässer wissen muss! Und wenn </w:t>
      </w:r>
      <w:r w:rsidR="007B7B3A">
        <w:t>man sich nicht sicher ist</w:t>
      </w:r>
      <w:r w:rsidR="000E061A">
        <w:t xml:space="preserve">: erst </w:t>
      </w:r>
      <w:r w:rsidR="00B35D2D">
        <w:t xml:space="preserve">genau </w:t>
      </w:r>
      <w:r w:rsidR="000E061A">
        <w:t>nachfragen</w:t>
      </w:r>
      <w:r w:rsidR="00B35D2D">
        <w:t xml:space="preserve"> und klären</w:t>
      </w:r>
      <w:r w:rsidR="007B7B3A">
        <w:t>, denn „Unwissen schützt vor Strafe nicht“.</w:t>
      </w:r>
    </w:p>
    <w:p w14:paraId="321F875C" w14:textId="35D25220" w:rsidR="00DF0120" w:rsidRDefault="00DF0120">
      <w:r>
        <w:t>Dann darf man angeln.</w:t>
      </w:r>
    </w:p>
    <w:p w14:paraId="60A56F3D" w14:textId="45A95A4A" w:rsidR="00DF0120" w:rsidRDefault="00DF0120"/>
    <w:p w14:paraId="0CF9AEA4" w14:textId="5AB64DC0" w:rsidR="00DF0120" w:rsidRPr="00C86DE5" w:rsidRDefault="00DF0120">
      <w:pPr>
        <w:rPr>
          <w:b/>
          <w:bCs/>
          <w:sz w:val="28"/>
          <w:szCs w:val="28"/>
        </w:rPr>
      </w:pPr>
      <w:r w:rsidRPr="00C86DE5">
        <w:rPr>
          <w:b/>
          <w:bCs/>
          <w:sz w:val="28"/>
          <w:szCs w:val="28"/>
        </w:rPr>
        <w:t xml:space="preserve">Noch ein </w:t>
      </w:r>
      <w:r w:rsidR="00C86DE5" w:rsidRPr="00C86DE5">
        <w:rPr>
          <w:b/>
          <w:bCs/>
          <w:sz w:val="28"/>
          <w:szCs w:val="28"/>
        </w:rPr>
        <w:t>wichtiger</w:t>
      </w:r>
      <w:r w:rsidRPr="00C86DE5">
        <w:rPr>
          <w:b/>
          <w:bCs/>
          <w:sz w:val="28"/>
          <w:szCs w:val="28"/>
        </w:rPr>
        <w:t xml:space="preserve"> Tipp:</w:t>
      </w:r>
    </w:p>
    <w:p w14:paraId="663852CE" w14:textId="1A4B42B5" w:rsidR="00C86DE5" w:rsidRPr="00C86DE5" w:rsidRDefault="00DF0120">
      <w:pPr>
        <w:rPr>
          <w:b/>
          <w:bCs/>
          <w:sz w:val="28"/>
          <w:szCs w:val="28"/>
        </w:rPr>
      </w:pPr>
      <w:r w:rsidRPr="00C86DE5">
        <w:rPr>
          <w:b/>
          <w:bCs/>
          <w:sz w:val="28"/>
          <w:szCs w:val="28"/>
        </w:rPr>
        <w:t xml:space="preserve">Den Sachkundenachweis gut aufheben! </w:t>
      </w:r>
      <w:r w:rsidR="00C86DE5" w:rsidRPr="00C86DE5">
        <w:rPr>
          <w:b/>
          <w:bCs/>
          <w:sz w:val="28"/>
          <w:szCs w:val="28"/>
        </w:rPr>
        <w:t>Er gilt lebenslang!</w:t>
      </w:r>
    </w:p>
    <w:p w14:paraId="72DE00CE" w14:textId="49D1DCCA" w:rsidR="009952DE" w:rsidRDefault="009952DE"/>
    <w:p w14:paraId="13101843" w14:textId="3DA3F516" w:rsidR="009952DE" w:rsidRPr="00B35D2D" w:rsidRDefault="009952DE">
      <w:pPr>
        <w:rPr>
          <w:b/>
          <w:bCs/>
          <w:sz w:val="28"/>
          <w:szCs w:val="28"/>
        </w:rPr>
      </w:pPr>
      <w:r w:rsidRPr="00B35D2D">
        <w:rPr>
          <w:b/>
          <w:bCs/>
          <w:sz w:val="28"/>
          <w:szCs w:val="28"/>
        </w:rPr>
        <w:t>Noch Fragen zum Thema Fischerprüfung?</w:t>
      </w:r>
    </w:p>
    <w:p w14:paraId="55FE3391" w14:textId="3BAFC736" w:rsidR="009952DE" w:rsidRDefault="009952DE">
      <w:pPr>
        <w:rPr>
          <w:lang w:val="en-US"/>
        </w:rPr>
      </w:pPr>
      <w:r w:rsidRPr="009952DE">
        <w:rPr>
          <w:lang w:val="en-US"/>
        </w:rPr>
        <w:t xml:space="preserve">Bitte per Email </w:t>
      </w:r>
      <w:proofErr w:type="spellStart"/>
      <w:r>
        <w:rPr>
          <w:lang w:val="en-US"/>
        </w:rPr>
        <w:t>an</w:t>
      </w:r>
      <w:proofErr w:type="spellEnd"/>
      <w:r w:rsidRPr="009952DE">
        <w:rPr>
          <w:lang w:val="en-US"/>
        </w:rPr>
        <w:t xml:space="preserve">: </w:t>
      </w:r>
      <w:hyperlink r:id="rId7" w:history="1">
        <w:r w:rsidRPr="009E2C20">
          <w:rPr>
            <w:rStyle w:val="Hyperlink"/>
            <w:lang w:val="en-US"/>
          </w:rPr>
          <w:t>fischerpruefung@lfvbw.de</w:t>
        </w:r>
      </w:hyperlink>
    </w:p>
    <w:p w14:paraId="490E8E55" w14:textId="7DE8F4FF" w:rsidR="009952DE" w:rsidRPr="004B0F3C" w:rsidRDefault="00B35D2D" w:rsidP="009952DE">
      <w:r>
        <w:t xml:space="preserve">Damit wir Ihnen helfen können, geben Sie bitte Ihre Daten (Name, Vorname, Wohnort, Telefon) </w:t>
      </w:r>
      <w:r w:rsidR="009952DE" w:rsidRPr="004B0F3C">
        <w:t>bei der Kontaktaufnahme mit an</w:t>
      </w:r>
      <w:r>
        <w:t>.</w:t>
      </w:r>
      <w:r w:rsidR="009952DE" w:rsidRPr="004B0F3C">
        <w:t xml:space="preserve"> Anonyme</w:t>
      </w:r>
      <w:r w:rsidR="009952DE">
        <w:t>, nicht unterschriebene</w:t>
      </w:r>
      <w:r w:rsidR="009952DE" w:rsidRPr="004B0F3C">
        <w:t xml:space="preserve"> Mails beantworten wir nicht. Auch Mails außerhalb der allgemeinen </w:t>
      </w:r>
      <w:r w:rsidR="009952DE">
        <w:t xml:space="preserve">Grundregeln für Höflichkeit und Anstand </w:t>
      </w:r>
      <w:r w:rsidR="009952DE" w:rsidRPr="004B0F3C">
        <w:t>beantworten wir nicht.</w:t>
      </w:r>
    </w:p>
    <w:p w14:paraId="0A75F0B2" w14:textId="77777777" w:rsidR="009952DE" w:rsidRPr="009952DE" w:rsidRDefault="009952DE"/>
    <w:p w14:paraId="62FCAA4E" w14:textId="0AE3E1C9" w:rsidR="000E061A" w:rsidRPr="009952DE" w:rsidRDefault="000E061A"/>
    <w:sectPr w:rsidR="000E061A" w:rsidRPr="009952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36AF7"/>
    <w:multiLevelType w:val="hybridMultilevel"/>
    <w:tmpl w:val="918E6BC6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DD6458C"/>
    <w:multiLevelType w:val="hybridMultilevel"/>
    <w:tmpl w:val="8054983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7E30D97"/>
    <w:multiLevelType w:val="hybridMultilevel"/>
    <w:tmpl w:val="3D3CB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A8"/>
    <w:rsid w:val="000E061A"/>
    <w:rsid w:val="000F15A3"/>
    <w:rsid w:val="00113623"/>
    <w:rsid w:val="002E5C9F"/>
    <w:rsid w:val="00304CAE"/>
    <w:rsid w:val="004B03CA"/>
    <w:rsid w:val="005A5F8C"/>
    <w:rsid w:val="00653523"/>
    <w:rsid w:val="00686601"/>
    <w:rsid w:val="007B7B3A"/>
    <w:rsid w:val="008738C1"/>
    <w:rsid w:val="008919DD"/>
    <w:rsid w:val="009952DE"/>
    <w:rsid w:val="009A1915"/>
    <w:rsid w:val="00A24622"/>
    <w:rsid w:val="00AE2A6B"/>
    <w:rsid w:val="00B35D2D"/>
    <w:rsid w:val="00B63965"/>
    <w:rsid w:val="00C86DE5"/>
    <w:rsid w:val="00DF0120"/>
    <w:rsid w:val="00E33FA8"/>
    <w:rsid w:val="00E93123"/>
    <w:rsid w:val="00F31FA6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8B40"/>
  <w15:chartTrackingRefBased/>
  <w15:docId w15:val="{62291B71-2CFE-43C4-9E5B-AE23AEDD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35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52D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scherpruefung@lfvb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fvbw.de" TargetMode="External"/><Relationship Id="rId5" Type="http://schemas.openxmlformats.org/officeDocument/2006/relationships/hyperlink" Target="https://www.lfvbw.de/index.php/fischerei/wie-werde-ich-angl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Leonhardt</dc:creator>
  <cp:keywords/>
  <dc:description/>
  <cp:lastModifiedBy>Corinna Leonhardt</cp:lastModifiedBy>
  <cp:revision>8</cp:revision>
  <dcterms:created xsi:type="dcterms:W3CDTF">2021-08-16T14:24:00Z</dcterms:created>
  <dcterms:modified xsi:type="dcterms:W3CDTF">2021-08-27T14:20:00Z</dcterms:modified>
</cp:coreProperties>
</file>